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59A3" w14:textId="77777777" w:rsidR="002C10CD" w:rsidRPr="001D62A0" w:rsidRDefault="002C10CD" w:rsidP="007A3727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lang w:val="hr-HR"/>
        </w:rPr>
      </w:pPr>
    </w:p>
    <w:p w14:paraId="1C269BDC" w14:textId="38675FCC" w:rsidR="00DB7115" w:rsidRPr="001D62A0" w:rsidRDefault="00DB7115" w:rsidP="00DB7115">
      <w:pPr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r w:rsidRPr="001D62A0">
        <w:rPr>
          <w:rFonts w:ascii="Arial" w:hAnsi="Arial" w:cs="Arial"/>
          <w:b/>
          <w:bCs/>
          <w:sz w:val="28"/>
          <w:szCs w:val="28"/>
          <w:lang w:val="hr-HR"/>
        </w:rPr>
        <w:t>Studenac otvorio drugi krug prijava za donacij</w:t>
      </w:r>
      <w:r w:rsidR="00EF2FE8" w:rsidRPr="001D62A0">
        <w:rPr>
          <w:rFonts w:ascii="Arial" w:hAnsi="Arial" w:cs="Arial"/>
          <w:b/>
          <w:bCs/>
          <w:sz w:val="28"/>
          <w:szCs w:val="28"/>
          <w:lang w:val="hr-HR"/>
        </w:rPr>
        <w:t>e</w:t>
      </w:r>
      <w:r w:rsidRPr="001D62A0">
        <w:rPr>
          <w:rFonts w:ascii="Arial" w:hAnsi="Arial" w:cs="Arial"/>
          <w:b/>
          <w:bCs/>
          <w:sz w:val="28"/>
          <w:szCs w:val="28"/>
          <w:lang w:val="hr-HR"/>
        </w:rPr>
        <w:t xml:space="preserve"> neprofitnim </w:t>
      </w:r>
      <w:r w:rsidR="00EF2FE8" w:rsidRPr="001D62A0">
        <w:rPr>
          <w:rFonts w:ascii="Arial" w:hAnsi="Arial" w:cs="Arial"/>
          <w:b/>
          <w:bCs/>
          <w:sz w:val="28"/>
          <w:szCs w:val="28"/>
          <w:lang w:val="hr-HR"/>
        </w:rPr>
        <w:t>organizacijama</w:t>
      </w:r>
    </w:p>
    <w:p w14:paraId="1035F6F4" w14:textId="77777777" w:rsidR="00DB7115" w:rsidRPr="001D62A0" w:rsidRDefault="00DB7115" w:rsidP="00DB7115">
      <w:pPr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</w:p>
    <w:p w14:paraId="014FB2AE" w14:textId="5D586BB2" w:rsidR="00DB7115" w:rsidRPr="001D62A0" w:rsidRDefault="00DB7115" w:rsidP="00A055C2">
      <w:pPr>
        <w:jc w:val="center"/>
        <w:rPr>
          <w:rFonts w:ascii="Arial" w:hAnsi="Arial" w:cs="Arial"/>
          <w:i/>
          <w:iCs/>
          <w:lang w:val="hr-HR"/>
        </w:rPr>
      </w:pPr>
      <w:r w:rsidRPr="001D62A0">
        <w:rPr>
          <w:rFonts w:ascii="Arial" w:hAnsi="Arial" w:cs="Arial"/>
          <w:i/>
          <w:iCs/>
          <w:lang w:val="hr-HR"/>
        </w:rPr>
        <w:t xml:space="preserve">Nakon što je donirao </w:t>
      </w:r>
      <w:r w:rsidR="00316980" w:rsidRPr="001D62A0">
        <w:rPr>
          <w:rFonts w:ascii="Arial" w:hAnsi="Arial" w:cs="Arial"/>
          <w:i/>
          <w:iCs/>
          <w:lang w:val="hr-HR"/>
        </w:rPr>
        <w:t xml:space="preserve">ukupno </w:t>
      </w:r>
      <w:r w:rsidRPr="001D62A0">
        <w:rPr>
          <w:rFonts w:ascii="Arial" w:hAnsi="Arial" w:cs="Arial"/>
          <w:i/>
          <w:iCs/>
          <w:lang w:val="hr-HR"/>
        </w:rPr>
        <w:t>100.000 kuna neprofitnim udrugama</w:t>
      </w:r>
      <w:r w:rsidR="00EF2FE8" w:rsidRPr="001D62A0">
        <w:rPr>
          <w:rFonts w:ascii="Arial" w:hAnsi="Arial" w:cs="Arial"/>
          <w:i/>
          <w:iCs/>
          <w:lang w:val="hr-HR"/>
        </w:rPr>
        <w:t xml:space="preserve"> diljem Hrvatske</w:t>
      </w:r>
      <w:r w:rsidRPr="001D62A0">
        <w:rPr>
          <w:rFonts w:ascii="Arial" w:hAnsi="Arial" w:cs="Arial"/>
          <w:i/>
          <w:iCs/>
          <w:lang w:val="hr-HR"/>
        </w:rPr>
        <w:t xml:space="preserve">, Studenac je otvorio drugi krug prijava za donacije u sklopu </w:t>
      </w:r>
      <w:r w:rsidR="00EF2FE8" w:rsidRPr="001D62A0">
        <w:rPr>
          <w:rFonts w:ascii="Arial" w:hAnsi="Arial" w:cs="Arial"/>
          <w:i/>
          <w:iCs/>
          <w:lang w:val="hr-HR"/>
        </w:rPr>
        <w:t>svo</w:t>
      </w:r>
      <w:r w:rsidR="00B47B93">
        <w:rPr>
          <w:rFonts w:ascii="Arial" w:hAnsi="Arial" w:cs="Arial"/>
          <w:i/>
          <w:iCs/>
          <w:lang w:val="hr-HR"/>
        </w:rPr>
        <w:t>je</w:t>
      </w:r>
      <w:r w:rsidR="00EF2FE8" w:rsidRPr="001D62A0">
        <w:rPr>
          <w:rFonts w:ascii="Arial" w:hAnsi="Arial" w:cs="Arial"/>
          <w:i/>
          <w:iCs/>
          <w:lang w:val="hr-HR"/>
        </w:rPr>
        <w:t xml:space="preserve">g </w:t>
      </w:r>
      <w:r w:rsidRPr="001D62A0">
        <w:rPr>
          <w:rFonts w:ascii="Arial" w:hAnsi="Arial" w:cs="Arial"/>
          <w:i/>
          <w:iCs/>
          <w:lang w:val="hr-HR"/>
        </w:rPr>
        <w:t xml:space="preserve">projekta </w:t>
      </w:r>
      <w:r w:rsidR="00873102" w:rsidRPr="00873102">
        <w:rPr>
          <w:rFonts w:ascii="Arial" w:hAnsi="Arial" w:cs="Arial"/>
          <w:i/>
          <w:iCs/>
          <w:lang w:val="hr-HR"/>
        </w:rPr>
        <w:t>„</w:t>
      </w:r>
      <w:r w:rsidRPr="001D62A0">
        <w:rPr>
          <w:rFonts w:ascii="Arial" w:hAnsi="Arial" w:cs="Arial"/>
          <w:i/>
          <w:iCs/>
          <w:lang w:val="hr-HR"/>
        </w:rPr>
        <w:t>Korak bliže zajednici</w:t>
      </w:r>
      <w:r w:rsidR="00873102" w:rsidRPr="00873102">
        <w:rPr>
          <w:rFonts w:ascii="Arial" w:hAnsi="Arial" w:cs="Arial"/>
          <w:i/>
          <w:iCs/>
          <w:lang w:val="hr-HR"/>
        </w:rPr>
        <w:t>”</w:t>
      </w:r>
    </w:p>
    <w:p w14:paraId="69866DFD" w14:textId="77777777" w:rsidR="00DB7115" w:rsidRPr="001D62A0" w:rsidRDefault="00DB7115" w:rsidP="00DB7115">
      <w:pPr>
        <w:rPr>
          <w:rFonts w:ascii="Arial" w:hAnsi="Arial" w:cs="Arial"/>
          <w:i/>
          <w:iCs/>
          <w:lang w:val="hr-HR"/>
        </w:rPr>
      </w:pPr>
    </w:p>
    <w:p w14:paraId="72FE1E75" w14:textId="63703D73" w:rsidR="00DB7115" w:rsidRPr="001D62A0" w:rsidRDefault="00DB7115" w:rsidP="00A055C2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1D62A0">
        <w:rPr>
          <w:rFonts w:ascii="Arial" w:hAnsi="Arial" w:cs="Arial"/>
          <w:b/>
          <w:bCs/>
          <w:sz w:val="22"/>
          <w:szCs w:val="22"/>
          <w:lang w:val="hr-HR"/>
        </w:rPr>
        <w:t xml:space="preserve">Omiš, </w:t>
      </w:r>
      <w:r w:rsidR="00E32ED9">
        <w:rPr>
          <w:rFonts w:ascii="Arial" w:hAnsi="Arial" w:cs="Arial"/>
          <w:b/>
          <w:bCs/>
          <w:sz w:val="22"/>
          <w:szCs w:val="22"/>
          <w:lang w:val="hr-HR"/>
        </w:rPr>
        <w:t>10</w:t>
      </w:r>
      <w:r w:rsidRPr="001D62A0">
        <w:rPr>
          <w:rFonts w:ascii="Arial" w:hAnsi="Arial" w:cs="Arial"/>
          <w:b/>
          <w:bCs/>
          <w:sz w:val="22"/>
          <w:szCs w:val="22"/>
          <w:lang w:val="hr-HR"/>
        </w:rPr>
        <w:t xml:space="preserve">. siječnja 2022. </w:t>
      </w:r>
      <w:r w:rsidRPr="001D62A0">
        <w:rPr>
          <w:rFonts w:ascii="Arial" w:hAnsi="Arial" w:cs="Arial"/>
          <w:sz w:val="22"/>
          <w:szCs w:val="22"/>
          <w:lang w:val="hr-HR"/>
        </w:rPr>
        <w:t>–</w:t>
      </w:r>
      <w:r w:rsidR="005E7714" w:rsidRPr="001D62A0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Studenac, vodeći maloprodajni lanac na Jadranu, </w:t>
      </w:r>
      <w:r w:rsidR="005E7714" w:rsidRPr="001D62A0">
        <w:rPr>
          <w:rFonts w:ascii="Arial" w:hAnsi="Arial" w:cs="Arial"/>
          <w:sz w:val="22"/>
          <w:szCs w:val="22"/>
          <w:lang w:val="hr-HR"/>
        </w:rPr>
        <w:t xml:space="preserve">po završetku uspješnog prvog kruga i </w:t>
      </w:r>
      <w:r w:rsidR="00EF2FE8" w:rsidRPr="001D62A0">
        <w:rPr>
          <w:rFonts w:ascii="Arial" w:hAnsi="Arial" w:cs="Arial"/>
          <w:sz w:val="22"/>
          <w:szCs w:val="22"/>
          <w:lang w:val="hr-HR"/>
        </w:rPr>
        <w:t>ur</w:t>
      </w:r>
      <w:r w:rsidR="00A055C2" w:rsidRPr="001D62A0">
        <w:rPr>
          <w:rFonts w:ascii="Arial" w:hAnsi="Arial" w:cs="Arial"/>
          <w:sz w:val="22"/>
          <w:szCs w:val="22"/>
          <w:lang w:val="hr-HR"/>
        </w:rPr>
        <w:t>u</w:t>
      </w:r>
      <w:r w:rsidR="00EF2FE8" w:rsidRPr="001D62A0">
        <w:rPr>
          <w:rFonts w:ascii="Arial" w:hAnsi="Arial" w:cs="Arial"/>
          <w:sz w:val="22"/>
          <w:szCs w:val="22"/>
          <w:lang w:val="hr-HR"/>
        </w:rPr>
        <w:t>čenja</w:t>
      </w:r>
      <w:r w:rsidR="005E7714" w:rsidRPr="001D62A0">
        <w:rPr>
          <w:rFonts w:ascii="Arial" w:hAnsi="Arial" w:cs="Arial"/>
          <w:sz w:val="22"/>
          <w:szCs w:val="22"/>
          <w:lang w:val="hr-HR"/>
        </w:rPr>
        <w:t xml:space="preserve"> donacija,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otvorio je novi krug </w:t>
      </w:r>
      <w:r w:rsidR="00EF2FE8" w:rsidRPr="001D62A0">
        <w:rPr>
          <w:lang w:val="hr-HR"/>
        </w:rPr>
        <w:t>prijava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za neprofitne </w:t>
      </w:r>
      <w:r w:rsidR="00BC3E3C" w:rsidRPr="001D62A0">
        <w:rPr>
          <w:rFonts w:ascii="Arial" w:hAnsi="Arial" w:cs="Arial"/>
          <w:sz w:val="22"/>
          <w:szCs w:val="22"/>
          <w:lang w:val="hr-HR"/>
        </w:rPr>
        <w:t xml:space="preserve">organizacije i udruge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u sklopu </w:t>
      </w:r>
      <w:r w:rsidR="00BC3E3C" w:rsidRPr="001D62A0">
        <w:rPr>
          <w:rFonts w:ascii="Arial" w:hAnsi="Arial" w:cs="Arial"/>
          <w:sz w:val="22"/>
          <w:szCs w:val="22"/>
          <w:lang w:val="hr-HR"/>
        </w:rPr>
        <w:t>svo</w:t>
      </w:r>
      <w:r w:rsidR="00B47B93">
        <w:rPr>
          <w:rFonts w:ascii="Arial" w:hAnsi="Arial" w:cs="Arial"/>
          <w:sz w:val="22"/>
          <w:szCs w:val="22"/>
          <w:lang w:val="hr-HR"/>
        </w:rPr>
        <w:t>je</w:t>
      </w:r>
      <w:r w:rsidR="00BC3E3C" w:rsidRPr="001D62A0">
        <w:rPr>
          <w:rFonts w:ascii="Arial" w:hAnsi="Arial" w:cs="Arial"/>
          <w:sz w:val="22"/>
          <w:szCs w:val="22"/>
          <w:lang w:val="hr-HR"/>
        </w:rPr>
        <w:t xml:space="preserve">g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društveno odgovornog projekta </w:t>
      </w:r>
      <w:hyperlink r:id="rId8" w:history="1">
        <w:r w:rsidR="00873102" w:rsidRPr="00873102">
          <w:rPr>
            <w:rStyle w:val="Hyperlink"/>
            <w:rFonts w:ascii="Arial" w:hAnsi="Arial" w:cs="Arial"/>
            <w:sz w:val="22"/>
            <w:szCs w:val="22"/>
            <w:lang w:val="hr-HR"/>
          </w:rPr>
          <w:t>„</w:t>
        </w:r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>Korak bliže zajednici</w:t>
        </w:r>
        <w:r w:rsidR="00873102" w:rsidRPr="00873102">
          <w:rPr>
            <w:rStyle w:val="Hyperlink"/>
            <w:rFonts w:ascii="Arial" w:hAnsi="Arial" w:cs="Arial"/>
            <w:sz w:val="22"/>
            <w:szCs w:val="22"/>
            <w:lang w:val="hr-HR"/>
          </w:rPr>
          <w:t>”</w:t>
        </w:r>
      </w:hyperlink>
      <w:r w:rsidRPr="001D62A0">
        <w:rPr>
          <w:rFonts w:ascii="Arial" w:hAnsi="Arial" w:cs="Arial"/>
          <w:sz w:val="22"/>
          <w:szCs w:val="22"/>
          <w:lang w:val="hr-HR"/>
        </w:rPr>
        <w:t xml:space="preserve">. Prijave su otvorene od 1. </w:t>
      </w:r>
      <w:r w:rsidR="00BC3E3C" w:rsidRPr="001D62A0">
        <w:rPr>
          <w:rFonts w:ascii="Arial" w:hAnsi="Arial" w:cs="Arial"/>
          <w:sz w:val="22"/>
          <w:szCs w:val="22"/>
          <w:lang w:val="hr-HR"/>
        </w:rPr>
        <w:t>siječnja pa sve do kraja mjeseca</w:t>
      </w:r>
      <w:r w:rsidR="009E4052" w:rsidRPr="001D62A0">
        <w:rPr>
          <w:rFonts w:ascii="Arial" w:hAnsi="Arial" w:cs="Arial"/>
          <w:sz w:val="22"/>
          <w:szCs w:val="22"/>
          <w:lang w:val="hr-HR"/>
        </w:rPr>
        <w:t xml:space="preserve">, a zainteresirane </w:t>
      </w:r>
      <w:r w:rsidR="00BC3E3C" w:rsidRPr="001D62A0">
        <w:rPr>
          <w:rFonts w:ascii="Arial" w:hAnsi="Arial" w:cs="Arial"/>
          <w:sz w:val="22"/>
          <w:szCs w:val="22"/>
          <w:lang w:val="hr-HR"/>
        </w:rPr>
        <w:t>organizacije</w:t>
      </w:r>
      <w:r w:rsidR="009E4052" w:rsidRPr="001D62A0">
        <w:rPr>
          <w:rFonts w:ascii="Arial" w:hAnsi="Arial" w:cs="Arial"/>
          <w:sz w:val="22"/>
          <w:szCs w:val="22"/>
          <w:lang w:val="hr-HR"/>
        </w:rPr>
        <w:t xml:space="preserve"> mogu se</w:t>
      </w:r>
      <w:r w:rsidR="00BC3E3C" w:rsidRPr="001D62A0">
        <w:rPr>
          <w:rFonts w:ascii="Arial" w:hAnsi="Arial" w:cs="Arial"/>
          <w:sz w:val="22"/>
          <w:szCs w:val="22"/>
          <w:lang w:val="hr-HR"/>
        </w:rPr>
        <w:t xml:space="preserve"> informirati i prijaviti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putem </w:t>
      </w:r>
      <w:r w:rsidR="001D62A0">
        <w:rPr>
          <w:rFonts w:ascii="Arial" w:hAnsi="Arial" w:cs="Arial"/>
          <w:sz w:val="22"/>
          <w:szCs w:val="22"/>
          <w:lang w:val="hr-HR"/>
        </w:rPr>
        <w:t>obrasca</w:t>
      </w:r>
      <w:r w:rsidR="001D62A0"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na </w:t>
      </w:r>
      <w:r w:rsidR="009E4052" w:rsidRPr="001D62A0">
        <w:rPr>
          <w:rFonts w:ascii="Arial" w:hAnsi="Arial" w:cs="Arial"/>
          <w:sz w:val="22"/>
          <w:szCs w:val="22"/>
          <w:lang w:val="hr-HR"/>
        </w:rPr>
        <w:t xml:space="preserve">internetskoj </w:t>
      </w:r>
      <w:hyperlink r:id="rId9" w:history="1"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>stranici</w:t>
        </w:r>
      </w:hyperlink>
      <w:r w:rsidR="00BC3E3C" w:rsidRPr="001D62A0">
        <w:rPr>
          <w:rFonts w:ascii="Arial" w:hAnsi="Arial" w:cs="Arial"/>
          <w:sz w:val="22"/>
          <w:szCs w:val="22"/>
          <w:lang w:val="hr-HR"/>
        </w:rPr>
        <w:t>.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05B800E" w14:textId="77777777" w:rsidR="00316980" w:rsidRPr="001D62A0" w:rsidRDefault="00316980" w:rsidP="00A055C2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32643583" w14:textId="781A3C52" w:rsidR="00BC3E3C" w:rsidRPr="001D62A0" w:rsidRDefault="00BC3E3C" w:rsidP="00BC3E3C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1D62A0">
        <w:rPr>
          <w:rFonts w:ascii="Arial" w:hAnsi="Arial" w:cs="Arial"/>
          <w:sz w:val="22"/>
          <w:szCs w:val="22"/>
          <w:lang w:val="hr-HR"/>
        </w:rPr>
        <w:t xml:space="preserve">Društveno odgovorni projekt </w:t>
      </w:r>
      <w:r w:rsidR="00873102" w:rsidRPr="00873102">
        <w:rPr>
          <w:rFonts w:ascii="Arial" w:hAnsi="Arial" w:cs="Arial"/>
          <w:sz w:val="22"/>
          <w:szCs w:val="22"/>
          <w:lang w:val="hr-HR"/>
        </w:rPr>
        <w:t>„</w:t>
      </w:r>
      <w:r w:rsidRPr="001D62A0">
        <w:rPr>
          <w:rFonts w:ascii="Arial" w:hAnsi="Arial" w:cs="Arial"/>
          <w:sz w:val="22"/>
          <w:szCs w:val="22"/>
          <w:lang w:val="hr-HR"/>
        </w:rPr>
        <w:t>Korak bliže zajednici</w:t>
      </w:r>
      <w:r w:rsidR="00873102" w:rsidRPr="00873102">
        <w:rPr>
          <w:rFonts w:ascii="Arial" w:hAnsi="Arial" w:cs="Arial"/>
          <w:sz w:val="22"/>
          <w:szCs w:val="22"/>
          <w:lang w:val="hr-HR"/>
        </w:rPr>
        <w:t>”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osmišljen je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kako bi </w:t>
      </w:r>
      <w:hyperlink r:id="rId10" w:history="1"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>Studenac</w:t>
        </w:r>
      </w:hyperlink>
      <w:r w:rsidRPr="001D62A0">
        <w:rPr>
          <w:rFonts w:ascii="Arial" w:hAnsi="Arial" w:cs="Arial"/>
          <w:sz w:val="22"/>
          <w:szCs w:val="22"/>
          <w:lang w:val="hr-HR"/>
        </w:rPr>
        <w:t xml:space="preserve"> kao kompanija pružio potporu humanitarnim, zdravstvenim i drugim programima koji pridonose dobrobiti i unapređenju života zajednice. U projektu tako mogu sudjelovati sve neprofitne organizacije iz Hrvatske koje se brinu o iskorjenjivanju gladi i promoviraju zdrav život. </w:t>
      </w:r>
    </w:p>
    <w:p w14:paraId="0A4E2BED" w14:textId="4DB1A06C" w:rsidR="00BC3E3C" w:rsidRPr="001D62A0" w:rsidRDefault="00BC3E3C" w:rsidP="00BC3E3C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1D62A0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19E373F4" w14:textId="15DAF0A0" w:rsidR="00DB7115" w:rsidRPr="001D62A0" w:rsidRDefault="00BC3E3C" w:rsidP="00A055C2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1D62A0">
        <w:rPr>
          <w:rFonts w:ascii="Arial" w:hAnsi="Arial" w:cs="Arial"/>
          <w:sz w:val="22"/>
          <w:szCs w:val="22"/>
          <w:lang w:val="hr-HR"/>
        </w:rPr>
        <w:t>„</w:t>
      </w:r>
      <w:r w:rsidR="00912950" w:rsidRPr="001D62A0">
        <w:rPr>
          <w:rFonts w:ascii="Arial" w:hAnsi="Arial" w:cs="Arial"/>
          <w:sz w:val="22"/>
          <w:szCs w:val="22"/>
          <w:lang w:val="hr-HR"/>
        </w:rPr>
        <w:t>Iznimno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smo zadovoljni odazivom neprofitnih organizacija u prvom krugu projekta,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a </w:t>
      </w:r>
      <w:r w:rsidR="00DB7115" w:rsidRPr="001D62A0">
        <w:rPr>
          <w:rFonts w:ascii="Arial" w:hAnsi="Arial" w:cs="Arial"/>
          <w:sz w:val="22"/>
          <w:szCs w:val="22"/>
          <w:lang w:val="hr-HR"/>
        </w:rPr>
        <w:t>zaprimili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 smo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="007176A5">
        <w:rPr>
          <w:rFonts w:ascii="Arial" w:hAnsi="Arial" w:cs="Arial"/>
          <w:sz w:val="22"/>
          <w:szCs w:val="22"/>
          <w:lang w:val="hr-HR"/>
        </w:rPr>
        <w:t>više od</w:t>
      </w:r>
      <w:r w:rsidR="007176A5"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="00DB7115" w:rsidRPr="001D62A0">
        <w:rPr>
          <w:rFonts w:ascii="Arial" w:hAnsi="Arial" w:cs="Arial"/>
          <w:sz w:val="22"/>
          <w:szCs w:val="22"/>
          <w:lang w:val="hr-HR"/>
        </w:rPr>
        <w:t>90 prijava iz cijele Hrvatske.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 Z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ahvaljujući jasnim kriterijima, povjerenstvo Studenca odabralo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je deset 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neprofitnih organizacija koje pomažu svojoj lokalnoj zajednici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iskorjenjivanjem gladi i promocijom </w:t>
      </w:r>
      <w:r w:rsidR="00DB7115" w:rsidRPr="001D62A0">
        <w:rPr>
          <w:rFonts w:ascii="Arial" w:hAnsi="Arial" w:cs="Arial"/>
          <w:sz w:val="22"/>
          <w:szCs w:val="22"/>
          <w:lang w:val="hr-HR"/>
        </w:rPr>
        <w:t>zdrav</w:t>
      </w:r>
      <w:r w:rsidR="00912950" w:rsidRPr="001D62A0">
        <w:rPr>
          <w:rFonts w:ascii="Arial" w:hAnsi="Arial" w:cs="Arial"/>
          <w:sz w:val="22"/>
          <w:szCs w:val="22"/>
          <w:lang w:val="hr-HR"/>
        </w:rPr>
        <w:t>og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 život</w:t>
      </w:r>
      <w:r w:rsidR="00912950" w:rsidRPr="001D62A0">
        <w:rPr>
          <w:rFonts w:ascii="Arial" w:hAnsi="Arial" w:cs="Arial"/>
          <w:sz w:val="22"/>
          <w:szCs w:val="22"/>
          <w:lang w:val="hr-HR"/>
        </w:rPr>
        <w:t>a</w:t>
      </w:r>
      <w:r w:rsidR="00DB7115" w:rsidRPr="001D62A0">
        <w:rPr>
          <w:rFonts w:ascii="Arial" w:hAnsi="Arial" w:cs="Arial"/>
          <w:sz w:val="22"/>
          <w:szCs w:val="22"/>
          <w:lang w:val="hr-HR"/>
        </w:rPr>
        <w:t>.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 Sada 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smo otvorili novi krug prijava i pozivamo sve neprofitne organizacije da se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informiraju i 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prijave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na našoj internetskoj stranici </w:t>
      </w:r>
      <w:r w:rsidR="00873102" w:rsidRPr="001D62A0">
        <w:rPr>
          <w:rFonts w:ascii="Arial" w:hAnsi="Arial" w:cs="Arial"/>
          <w:sz w:val="22"/>
          <w:szCs w:val="22"/>
          <w:lang w:val="hr-HR"/>
        </w:rPr>
        <w:t>'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Korak bliže </w:t>
      </w:r>
      <w:r w:rsidR="000C7916" w:rsidRPr="001D62A0">
        <w:rPr>
          <w:rFonts w:ascii="Arial" w:hAnsi="Arial" w:cs="Arial"/>
          <w:sz w:val="22"/>
          <w:szCs w:val="22"/>
          <w:lang w:val="hr-HR"/>
        </w:rPr>
        <w:t>zajednici</w:t>
      </w:r>
      <w:r w:rsidR="00873102" w:rsidRPr="001D62A0">
        <w:rPr>
          <w:rFonts w:ascii="Arial" w:hAnsi="Arial" w:cs="Arial"/>
          <w:sz w:val="22"/>
          <w:szCs w:val="22"/>
          <w:lang w:val="hr-HR"/>
        </w:rPr>
        <w:t>'</w:t>
      </w:r>
      <w:r w:rsidR="00912950" w:rsidRPr="001D62A0">
        <w:rPr>
          <w:rFonts w:ascii="Arial" w:hAnsi="Arial" w:cs="Arial"/>
          <w:sz w:val="22"/>
          <w:szCs w:val="22"/>
          <w:lang w:val="hr-HR"/>
        </w:rPr>
        <w:t>. Nastavljamo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 njegovati dobrosusjedski karakter i svojim projektima unositi pozitivne promjene u lokalnu zajednicu</w:t>
      </w:r>
      <w:r w:rsidRPr="001D62A0">
        <w:rPr>
          <w:rFonts w:ascii="Arial" w:hAnsi="Arial" w:cs="Arial"/>
          <w:sz w:val="22"/>
          <w:szCs w:val="22"/>
          <w:lang w:val="hr-HR"/>
        </w:rPr>
        <w:t>”,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 istaknula je </w:t>
      </w:r>
      <w:r w:rsidR="00DB7115" w:rsidRPr="001D62A0">
        <w:rPr>
          <w:rFonts w:ascii="Arial" w:hAnsi="Arial" w:cs="Arial"/>
          <w:b/>
          <w:bCs/>
          <w:sz w:val="22"/>
          <w:szCs w:val="22"/>
          <w:lang w:val="hr-HR"/>
        </w:rPr>
        <w:t>Jasminka Benazić, voditeljica korporativnih projekata u Studencu</w:t>
      </w:r>
      <w:r w:rsidR="00DB7115" w:rsidRPr="001D62A0">
        <w:rPr>
          <w:rFonts w:ascii="Arial" w:hAnsi="Arial" w:cs="Arial"/>
          <w:sz w:val="22"/>
          <w:szCs w:val="22"/>
          <w:lang w:val="hr-HR"/>
        </w:rPr>
        <w:t xml:space="preserve">. </w:t>
      </w:r>
    </w:p>
    <w:p w14:paraId="719069D7" w14:textId="77777777" w:rsidR="00316980" w:rsidRPr="001D62A0" w:rsidRDefault="00316980" w:rsidP="00A055C2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1ABF7B1F" w14:textId="17E22EC2" w:rsidR="00EF2FE8" w:rsidRPr="001D62A0" w:rsidRDefault="009E4052" w:rsidP="00EF2FE8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1D62A0">
        <w:rPr>
          <w:rFonts w:ascii="Arial" w:hAnsi="Arial" w:cs="Arial"/>
          <w:sz w:val="22"/>
          <w:szCs w:val="22"/>
          <w:lang w:val="hr-HR"/>
        </w:rPr>
        <w:t>Projekt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 „Korak bliže zajednici”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započeo </w:t>
      </w:r>
      <w:r w:rsidR="00912950" w:rsidRPr="001D62A0">
        <w:rPr>
          <w:rFonts w:ascii="Arial" w:hAnsi="Arial" w:cs="Arial"/>
          <w:sz w:val="22"/>
          <w:szCs w:val="22"/>
          <w:lang w:val="hr-HR"/>
        </w:rPr>
        <w:t xml:space="preserve">je </w:t>
      </w:r>
      <w:r w:rsidRPr="001D62A0">
        <w:rPr>
          <w:rFonts w:ascii="Arial" w:hAnsi="Arial" w:cs="Arial"/>
          <w:sz w:val="22"/>
          <w:szCs w:val="22"/>
          <w:lang w:val="hr-HR"/>
        </w:rPr>
        <w:t>u listopadu 2021.,</w:t>
      </w:r>
      <w:r w:rsidR="00480AA1" w:rsidRPr="001D62A0">
        <w:rPr>
          <w:rFonts w:ascii="Arial" w:hAnsi="Arial" w:cs="Arial"/>
          <w:sz w:val="22"/>
          <w:szCs w:val="22"/>
          <w:lang w:val="hr-HR"/>
        </w:rPr>
        <w:t xml:space="preserve"> a </w:t>
      </w:r>
      <w:hyperlink r:id="rId11" w:history="1">
        <w:r w:rsidR="00480AA1"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odabranim organizacijama </w:t>
        </w:r>
        <w:r w:rsidR="00873102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u </w:t>
        </w:r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>prvo</w:t>
        </w:r>
        <w:r w:rsidR="00873102">
          <w:rPr>
            <w:rStyle w:val="Hyperlink"/>
            <w:rFonts w:ascii="Arial" w:hAnsi="Arial" w:cs="Arial"/>
            <w:sz w:val="22"/>
            <w:szCs w:val="22"/>
            <w:lang w:val="hr-HR"/>
          </w:rPr>
          <w:t>m</w:t>
        </w:r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 krug</w:t>
        </w:r>
        <w:r w:rsidR="00873102">
          <w:rPr>
            <w:rStyle w:val="Hyperlink"/>
            <w:rFonts w:ascii="Arial" w:hAnsi="Arial" w:cs="Arial"/>
            <w:sz w:val="22"/>
            <w:szCs w:val="22"/>
            <w:lang w:val="hr-HR"/>
          </w:rPr>
          <w:t>u</w:t>
        </w:r>
        <w:r w:rsidRPr="001D62A0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 projekta</w:t>
        </w:r>
      </w:hyperlink>
      <w:r w:rsidRPr="001D62A0">
        <w:rPr>
          <w:rFonts w:ascii="Arial" w:hAnsi="Arial" w:cs="Arial"/>
          <w:sz w:val="22"/>
          <w:szCs w:val="22"/>
          <w:lang w:val="hr-HR"/>
        </w:rPr>
        <w:t xml:space="preserve"> Studenac je</w:t>
      </w:r>
      <w:r w:rsidR="00480AA1" w:rsidRPr="001D62A0">
        <w:rPr>
          <w:rFonts w:ascii="Arial" w:hAnsi="Arial" w:cs="Arial"/>
          <w:sz w:val="22"/>
          <w:szCs w:val="22"/>
          <w:lang w:val="hr-HR"/>
        </w:rPr>
        <w:t xml:space="preserve"> u prosincu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="00A055C2" w:rsidRPr="001D62A0">
        <w:rPr>
          <w:rFonts w:ascii="Arial" w:hAnsi="Arial" w:cs="Arial"/>
          <w:sz w:val="22"/>
          <w:szCs w:val="22"/>
          <w:lang w:val="hr-HR"/>
        </w:rPr>
        <w:t>donirao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ukupno 100.000 kuna. </w:t>
      </w:r>
      <w:r w:rsidR="00BC3E3C" w:rsidRPr="001D62A0">
        <w:rPr>
          <w:rFonts w:ascii="Arial" w:hAnsi="Arial" w:cs="Arial"/>
          <w:sz w:val="22"/>
          <w:szCs w:val="22"/>
          <w:lang w:val="hr-HR"/>
        </w:rPr>
        <w:t>Tijekom godine projekt će se provoditi ukupno četiri puta</w:t>
      </w:r>
      <w:r w:rsidR="00D87AF5">
        <w:rPr>
          <w:rFonts w:ascii="Arial" w:hAnsi="Arial" w:cs="Arial"/>
          <w:sz w:val="22"/>
          <w:szCs w:val="22"/>
          <w:lang w:val="hr-HR"/>
        </w:rPr>
        <w:t>,</w:t>
      </w:r>
      <w:r w:rsidR="00BC3E3C" w:rsidRPr="001D62A0">
        <w:rPr>
          <w:rFonts w:ascii="Arial" w:hAnsi="Arial" w:cs="Arial"/>
          <w:sz w:val="22"/>
          <w:szCs w:val="22"/>
          <w:lang w:val="hr-HR"/>
        </w:rPr>
        <w:t xml:space="preserve"> kada će se zaprimati prijave i dodjeljivati sredstva odabranim neprofitnim organizacijama.</w:t>
      </w:r>
      <w:r w:rsidR="00EF2FE8" w:rsidRPr="001D62A0">
        <w:rPr>
          <w:rFonts w:ascii="Arial" w:hAnsi="Arial" w:cs="Arial"/>
          <w:sz w:val="22"/>
          <w:szCs w:val="22"/>
          <w:lang w:val="hr-HR"/>
        </w:rPr>
        <w:t xml:space="preserve"> Pri odabiru stručni tim Studenca vodi se drugim i trećim UN-ovim ciljem</w:t>
      </w:r>
      <w:r w:rsidR="00A642F6">
        <w:rPr>
          <w:rFonts w:ascii="Arial" w:hAnsi="Arial" w:cs="Arial"/>
          <w:sz w:val="22"/>
          <w:szCs w:val="22"/>
          <w:lang w:val="hr-HR"/>
        </w:rPr>
        <w:t>,</w:t>
      </w:r>
      <w:r w:rsidR="00EF2FE8" w:rsidRPr="001D62A0">
        <w:rPr>
          <w:rFonts w:ascii="Arial" w:hAnsi="Arial" w:cs="Arial"/>
          <w:sz w:val="22"/>
          <w:szCs w:val="22"/>
          <w:lang w:val="hr-HR"/>
        </w:rPr>
        <w:t xml:space="preserve"> koji se odnose na iskorjenjivanje gladi i promociju zdravog života te blagostanje za ljude svih generacija. </w:t>
      </w:r>
    </w:p>
    <w:p w14:paraId="1B2C7B32" w14:textId="77777777" w:rsidR="00EF2FE8" w:rsidRPr="001D62A0" w:rsidRDefault="00EF2FE8" w:rsidP="00EF2FE8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5FAD56D3" w14:textId="28B20424" w:rsidR="00EF2FE8" w:rsidRPr="001D62A0" w:rsidRDefault="00EF2FE8" w:rsidP="00EF2FE8">
      <w:pPr>
        <w:spacing w:before="20" w:after="24" w:line="276" w:lineRule="auto"/>
        <w:contextualSpacing/>
        <w:jc w:val="both"/>
        <w:rPr>
          <w:rFonts w:ascii="Arial" w:hAnsi="Arial" w:cs="Arial"/>
          <w:lang w:val="hr-HR"/>
        </w:rPr>
      </w:pPr>
      <w:r w:rsidRPr="001D62A0">
        <w:rPr>
          <w:rFonts w:ascii="Arial" w:hAnsi="Arial" w:cs="Arial"/>
          <w:sz w:val="22"/>
          <w:szCs w:val="22"/>
          <w:lang w:val="hr-HR"/>
        </w:rPr>
        <w:t>Društveno odgovorno poslovanje dio je dugoročne poslovne strategije Studenca, a program</w:t>
      </w:r>
      <w:r w:rsidR="007C70F3">
        <w:rPr>
          <w:rFonts w:ascii="Arial" w:hAnsi="Arial" w:cs="Arial"/>
          <w:sz w:val="22"/>
          <w:szCs w:val="22"/>
          <w:lang w:val="hr-HR"/>
        </w:rPr>
        <w:t>om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</w:t>
      </w:r>
      <w:r w:rsidR="001B7E5E" w:rsidRPr="001D62A0">
        <w:rPr>
          <w:rFonts w:ascii="Arial" w:hAnsi="Arial" w:cs="Arial"/>
          <w:sz w:val="22"/>
          <w:szCs w:val="22"/>
          <w:lang w:val="hr-HR"/>
        </w:rPr>
        <w:t>„</w:t>
      </w:r>
      <w:r w:rsidRPr="001D62A0">
        <w:rPr>
          <w:rFonts w:ascii="Arial" w:hAnsi="Arial" w:cs="Arial"/>
          <w:sz w:val="22"/>
          <w:szCs w:val="22"/>
          <w:lang w:val="hr-HR"/>
        </w:rPr>
        <w:t>Korak bliže zajednici</w:t>
      </w:r>
      <w:r w:rsidR="001B7E5E" w:rsidRPr="001D62A0">
        <w:rPr>
          <w:rFonts w:ascii="Arial" w:hAnsi="Arial" w:cs="Arial"/>
          <w:sz w:val="22"/>
          <w:szCs w:val="22"/>
          <w:lang w:val="hr-HR"/>
        </w:rPr>
        <w:t>”</w:t>
      </w:r>
      <w:r w:rsidRPr="001D62A0">
        <w:rPr>
          <w:rFonts w:ascii="Arial" w:hAnsi="Arial" w:cs="Arial"/>
          <w:sz w:val="22"/>
          <w:szCs w:val="22"/>
          <w:lang w:val="hr-HR"/>
        </w:rPr>
        <w:t xml:space="preserve"> tvrtka nastoji pridonositi pozitivnim promjenama u društvu. </w:t>
      </w:r>
    </w:p>
    <w:p w14:paraId="093C4AEA" w14:textId="17E8C1A9" w:rsidR="009E4052" w:rsidRPr="001D62A0" w:rsidRDefault="009E4052" w:rsidP="00A055C2">
      <w:pPr>
        <w:spacing w:before="20" w:after="24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5AF5F691" w14:textId="77777777" w:rsidR="009E4052" w:rsidRPr="001D62A0" w:rsidRDefault="009E4052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D798267" w14:textId="77777777" w:rsidR="009E4052" w:rsidRPr="001D62A0" w:rsidRDefault="009E4052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362E5AF7" w14:textId="416B3A01" w:rsidR="009E4052" w:rsidRPr="001D62A0" w:rsidRDefault="009E4052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02A3B73" w14:textId="77777777" w:rsidR="00E32ED9" w:rsidRDefault="00E32ED9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26B5B24" w14:textId="4CF8CF01" w:rsidR="00467434" w:rsidRPr="001D62A0" w:rsidRDefault="00467434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1D62A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0B942887" w14:textId="77777777" w:rsidR="00467434" w:rsidRPr="001D62A0" w:rsidRDefault="003F7F45" w:rsidP="007A3727">
      <w:pPr>
        <w:pStyle w:val="NoSpacing"/>
        <w:spacing w:line="276" w:lineRule="auto"/>
        <w:jc w:val="both"/>
        <w:rPr>
          <w:rFonts w:ascii="Arial" w:hAnsi="Arial" w:cs="Arial"/>
        </w:rPr>
      </w:pPr>
      <w:r w:rsidRPr="001D62A0">
        <w:rPr>
          <w:rFonts w:ascii="Arial" w:hAnsi="Arial" w:cs="Arial"/>
        </w:rPr>
        <w:t>Ivona Radić</w:t>
      </w:r>
      <w:r w:rsidR="00467434" w:rsidRPr="001D62A0">
        <w:rPr>
          <w:rFonts w:ascii="Arial" w:hAnsi="Arial" w:cs="Arial"/>
        </w:rPr>
        <w:t>, Pragma komunikacije za Studenac</w:t>
      </w:r>
    </w:p>
    <w:p w14:paraId="4DE36912" w14:textId="77777777" w:rsidR="00467434" w:rsidRPr="001D62A0" w:rsidRDefault="00467434" w:rsidP="007A3727">
      <w:pPr>
        <w:pStyle w:val="NoSpacing"/>
        <w:spacing w:line="276" w:lineRule="auto"/>
        <w:jc w:val="both"/>
        <w:rPr>
          <w:rFonts w:ascii="Arial" w:hAnsi="Arial" w:cs="Arial"/>
        </w:rPr>
      </w:pPr>
      <w:r w:rsidRPr="001D62A0">
        <w:rPr>
          <w:rFonts w:ascii="Arial" w:hAnsi="Arial" w:cs="Arial"/>
        </w:rPr>
        <w:t xml:space="preserve">+385 </w:t>
      </w:r>
      <w:r w:rsidR="00A86232" w:rsidRPr="001D62A0">
        <w:rPr>
          <w:rFonts w:ascii="Arial" w:hAnsi="Arial" w:cs="Arial"/>
        </w:rPr>
        <w:t>91 4772 462</w:t>
      </w:r>
      <w:r w:rsidR="00B14CA1" w:rsidRPr="001D62A0">
        <w:rPr>
          <w:rFonts w:ascii="Arial" w:hAnsi="Arial" w:cs="Arial"/>
        </w:rPr>
        <w:t xml:space="preserve">, </w:t>
      </w:r>
      <w:hyperlink r:id="rId12" w:history="1">
        <w:r w:rsidRPr="001D62A0">
          <w:rPr>
            <w:rStyle w:val="Hyperlink"/>
            <w:rFonts w:ascii="Arial" w:hAnsi="Arial" w:cs="Arial"/>
          </w:rPr>
          <w:t>studenac@pragma.hr</w:t>
        </w:r>
      </w:hyperlink>
      <w:r w:rsidRPr="001D62A0">
        <w:rPr>
          <w:rFonts w:ascii="Arial" w:hAnsi="Arial" w:cs="Arial"/>
        </w:rPr>
        <w:t xml:space="preserve"> </w:t>
      </w:r>
    </w:p>
    <w:p w14:paraId="2842A534" w14:textId="77777777" w:rsidR="00FA1A1B" w:rsidRPr="001D62A0" w:rsidRDefault="00FA1A1B" w:rsidP="007A3727">
      <w:pPr>
        <w:pBdr>
          <w:bottom w:val="single" w:sz="12" w:space="1" w:color="auto"/>
        </w:pBdr>
        <w:spacing w:before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FC88CF7" w14:textId="60063F2D" w:rsidR="007D065C" w:rsidRPr="001D62A0" w:rsidRDefault="00901A52" w:rsidP="00C36CD8">
      <w:pPr>
        <w:jc w:val="both"/>
        <w:rPr>
          <w:rFonts w:ascii="Arial" w:hAnsi="Arial" w:cs="Arial"/>
          <w:sz w:val="20"/>
          <w:szCs w:val="20"/>
          <w:lang w:val="hr-HR"/>
        </w:rPr>
      </w:pPr>
      <w:r w:rsidRPr="001D62A0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1D62A0">
        <w:rPr>
          <w:rFonts w:ascii="Arial" w:hAnsi="Arial" w:cs="Arial"/>
          <w:sz w:val="20"/>
          <w:szCs w:val="20"/>
          <w:lang w:val="hr-HR"/>
        </w:rPr>
        <w:t xml:space="preserve"> </w:t>
      </w:r>
      <w:r w:rsidRPr="001D62A0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 w:rsidRPr="001D62A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1D62A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1D62A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Na sliku današnjeg Studenca, trgovine-susjeda koja pogodnostima za kupce dosljedno prati svjetske trendove, najviše je utjecala 2018. </w:t>
      </w:r>
      <w:r w:rsidR="00887B44" w:rsidRPr="001D62A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godina. </w:t>
      </w:r>
      <w:r w:rsidRPr="001D62A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Upravo tada počinje unapređenje i značajna transformacija poslovanja popraćena uspješnim akvizicijama i organskim rastom. Preuzimanjem Istarskih supermarketa i zadarskog Sonika 2019. lanac jača svoju poziciju i posluje duž cijele jadranske obale. S</w:t>
      </w:r>
      <w:r w:rsidRPr="001D62A0">
        <w:rPr>
          <w:rFonts w:ascii="Arial" w:eastAsia="Calibri" w:hAnsi="Arial" w:cs="Arial"/>
          <w:sz w:val="20"/>
          <w:szCs w:val="2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1D62A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</w:t>
      </w:r>
      <w:r w:rsidR="00E32ED9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više od</w:t>
      </w:r>
      <w:r w:rsidRPr="001D62A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3700 djelatnika, </w:t>
      </w:r>
      <w:r w:rsidR="00293FD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ima</w:t>
      </w:r>
      <w:r w:rsidR="00293FDB" w:rsidRPr="001D62A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</w:t>
      </w:r>
      <w:r w:rsidR="00E32ED9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 w:rsidRPr="001D62A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700 prodavaonica te je glavni maloprodajni lanac na jadranskoj obali i među vodećima u Hrvatskoj.</w:t>
      </w:r>
      <w:r w:rsidRPr="001D62A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1D62A0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3" w:history="1">
        <w:r w:rsidRPr="001D62A0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1D62A0">
        <w:rPr>
          <w:rFonts w:ascii="Arial" w:hAnsi="Arial" w:cs="Arial"/>
          <w:sz w:val="20"/>
          <w:szCs w:val="20"/>
          <w:lang w:val="hr-HR"/>
        </w:rPr>
        <w:t xml:space="preserve">, a sva priopćenja za medije </w:t>
      </w:r>
      <w:r w:rsidR="00887B44" w:rsidRPr="001D62A0">
        <w:rPr>
          <w:rFonts w:ascii="Arial" w:hAnsi="Arial" w:cs="Arial"/>
          <w:sz w:val="20"/>
          <w:szCs w:val="20"/>
          <w:lang w:val="hr-HR"/>
        </w:rPr>
        <w:t>su</w:t>
      </w:r>
      <w:r w:rsidRPr="001D62A0">
        <w:rPr>
          <w:rFonts w:ascii="Arial" w:hAnsi="Arial" w:cs="Arial"/>
          <w:sz w:val="20"/>
          <w:szCs w:val="20"/>
          <w:lang w:val="hr-HR"/>
        </w:rPr>
        <w:t xml:space="preserve"> na </w:t>
      </w:r>
      <w:hyperlink r:id="rId14" w:history="1">
        <w:r w:rsidRPr="001D62A0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1D62A0">
        <w:rPr>
          <w:rFonts w:ascii="Arial" w:hAnsi="Arial" w:cs="Arial"/>
          <w:sz w:val="20"/>
          <w:szCs w:val="20"/>
          <w:lang w:val="hr-HR"/>
        </w:rPr>
        <w:t xml:space="preserve">. </w:t>
      </w:r>
    </w:p>
    <w:sectPr w:rsidR="007D065C" w:rsidRPr="001D62A0" w:rsidSect="002C10CD">
      <w:headerReference w:type="default" r:id="rId15"/>
      <w:footerReference w:type="default" r:id="rId16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E1E2A" w14:textId="77777777" w:rsidR="003D39AC" w:rsidRDefault="003D39AC" w:rsidP="00260A2E">
      <w:r>
        <w:separator/>
      </w:r>
    </w:p>
  </w:endnote>
  <w:endnote w:type="continuationSeparator" w:id="0">
    <w:p w14:paraId="316C896F" w14:textId="77777777" w:rsidR="003D39AC" w:rsidRDefault="003D39AC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B80" w14:textId="703A8D06" w:rsidR="00C24837" w:rsidRDefault="005534EF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882EE7" wp14:editId="192309C5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19E9D5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C2583" wp14:editId="451C0ABC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FB80B60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72993438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7A753A15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7E422DA3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C258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1FB80B60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72993438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7A753A15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7E422DA3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48494" w14:textId="77777777" w:rsidR="003D39AC" w:rsidRDefault="003D39AC" w:rsidP="00260A2E">
      <w:r>
        <w:separator/>
      </w:r>
    </w:p>
  </w:footnote>
  <w:footnote w:type="continuationSeparator" w:id="0">
    <w:p w14:paraId="371F17C0" w14:textId="77777777" w:rsidR="003D39AC" w:rsidRDefault="003D39AC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FAE4" w14:textId="77777777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5A7BE717" wp14:editId="5E5D4761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2FA464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407E0"/>
    <w:multiLevelType w:val="multilevel"/>
    <w:tmpl w:val="783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B67E6"/>
    <w:multiLevelType w:val="hybridMultilevel"/>
    <w:tmpl w:val="748A4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45D7"/>
    <w:rsid w:val="00037CCE"/>
    <w:rsid w:val="00040F07"/>
    <w:rsid w:val="0004778B"/>
    <w:rsid w:val="00056015"/>
    <w:rsid w:val="00057481"/>
    <w:rsid w:val="00063CF3"/>
    <w:rsid w:val="0006699F"/>
    <w:rsid w:val="00080911"/>
    <w:rsid w:val="00082A44"/>
    <w:rsid w:val="0008320B"/>
    <w:rsid w:val="00085AEF"/>
    <w:rsid w:val="00086C86"/>
    <w:rsid w:val="00091D20"/>
    <w:rsid w:val="00093760"/>
    <w:rsid w:val="000B2EA5"/>
    <w:rsid w:val="000B46DC"/>
    <w:rsid w:val="000B7F1C"/>
    <w:rsid w:val="000C06E5"/>
    <w:rsid w:val="000C74F9"/>
    <w:rsid w:val="000C7916"/>
    <w:rsid w:val="000D5BD8"/>
    <w:rsid w:val="000D7EC0"/>
    <w:rsid w:val="000E1E83"/>
    <w:rsid w:val="000E364D"/>
    <w:rsid w:val="000E3D61"/>
    <w:rsid w:val="000E6473"/>
    <w:rsid w:val="000F2380"/>
    <w:rsid w:val="000F3047"/>
    <w:rsid w:val="000F7ED8"/>
    <w:rsid w:val="00113687"/>
    <w:rsid w:val="00124444"/>
    <w:rsid w:val="00124AE2"/>
    <w:rsid w:val="00134C8B"/>
    <w:rsid w:val="001476E1"/>
    <w:rsid w:val="001513A5"/>
    <w:rsid w:val="001541E8"/>
    <w:rsid w:val="00166D1E"/>
    <w:rsid w:val="00167978"/>
    <w:rsid w:val="00174362"/>
    <w:rsid w:val="00177678"/>
    <w:rsid w:val="001876B6"/>
    <w:rsid w:val="00187A40"/>
    <w:rsid w:val="0019200C"/>
    <w:rsid w:val="001939CB"/>
    <w:rsid w:val="001A67A6"/>
    <w:rsid w:val="001A73AC"/>
    <w:rsid w:val="001B2B6E"/>
    <w:rsid w:val="001B5DC8"/>
    <w:rsid w:val="001B7887"/>
    <w:rsid w:val="001B7E5E"/>
    <w:rsid w:val="001B7F71"/>
    <w:rsid w:val="001D62A0"/>
    <w:rsid w:val="001D6798"/>
    <w:rsid w:val="001D6BA9"/>
    <w:rsid w:val="001E394E"/>
    <w:rsid w:val="001F1AFA"/>
    <w:rsid w:val="001F3208"/>
    <w:rsid w:val="001F7194"/>
    <w:rsid w:val="00203021"/>
    <w:rsid w:val="002070C4"/>
    <w:rsid w:val="00214EA3"/>
    <w:rsid w:val="0021676E"/>
    <w:rsid w:val="00221F11"/>
    <w:rsid w:val="002356FF"/>
    <w:rsid w:val="00253F57"/>
    <w:rsid w:val="00255987"/>
    <w:rsid w:val="00260A2E"/>
    <w:rsid w:val="00261B23"/>
    <w:rsid w:val="00266472"/>
    <w:rsid w:val="00273B57"/>
    <w:rsid w:val="0028718E"/>
    <w:rsid w:val="00293FDB"/>
    <w:rsid w:val="002A0437"/>
    <w:rsid w:val="002A0502"/>
    <w:rsid w:val="002A182D"/>
    <w:rsid w:val="002A405A"/>
    <w:rsid w:val="002A5FF1"/>
    <w:rsid w:val="002A74E1"/>
    <w:rsid w:val="002B7DC1"/>
    <w:rsid w:val="002C10CD"/>
    <w:rsid w:val="002D3FED"/>
    <w:rsid w:val="002E6664"/>
    <w:rsid w:val="00306F83"/>
    <w:rsid w:val="0030741C"/>
    <w:rsid w:val="0031212C"/>
    <w:rsid w:val="00313345"/>
    <w:rsid w:val="00313C52"/>
    <w:rsid w:val="0031558A"/>
    <w:rsid w:val="00316980"/>
    <w:rsid w:val="003225BE"/>
    <w:rsid w:val="0032613C"/>
    <w:rsid w:val="00330006"/>
    <w:rsid w:val="00331BB1"/>
    <w:rsid w:val="00340AE0"/>
    <w:rsid w:val="003562F3"/>
    <w:rsid w:val="00363714"/>
    <w:rsid w:val="0037070A"/>
    <w:rsid w:val="003722BF"/>
    <w:rsid w:val="003775C6"/>
    <w:rsid w:val="0038246F"/>
    <w:rsid w:val="003828D8"/>
    <w:rsid w:val="003871BF"/>
    <w:rsid w:val="003939AB"/>
    <w:rsid w:val="003A0379"/>
    <w:rsid w:val="003A4256"/>
    <w:rsid w:val="003B232E"/>
    <w:rsid w:val="003B245E"/>
    <w:rsid w:val="003B6037"/>
    <w:rsid w:val="003C69A2"/>
    <w:rsid w:val="003C6FB9"/>
    <w:rsid w:val="003C7D24"/>
    <w:rsid w:val="003D39AC"/>
    <w:rsid w:val="003D5E08"/>
    <w:rsid w:val="003D6E48"/>
    <w:rsid w:val="003E2174"/>
    <w:rsid w:val="003E5D43"/>
    <w:rsid w:val="003F7F45"/>
    <w:rsid w:val="00400BF9"/>
    <w:rsid w:val="00414944"/>
    <w:rsid w:val="0042233B"/>
    <w:rsid w:val="004304DC"/>
    <w:rsid w:val="00436D11"/>
    <w:rsid w:val="0044435C"/>
    <w:rsid w:val="0044670C"/>
    <w:rsid w:val="00451F75"/>
    <w:rsid w:val="00462244"/>
    <w:rsid w:val="00465739"/>
    <w:rsid w:val="00466EBE"/>
    <w:rsid w:val="00467434"/>
    <w:rsid w:val="0047719C"/>
    <w:rsid w:val="00480AA1"/>
    <w:rsid w:val="00486E80"/>
    <w:rsid w:val="00492397"/>
    <w:rsid w:val="004A47FA"/>
    <w:rsid w:val="004A5706"/>
    <w:rsid w:val="004B1360"/>
    <w:rsid w:val="004B7406"/>
    <w:rsid w:val="004C0951"/>
    <w:rsid w:val="004C427F"/>
    <w:rsid w:val="004C5B16"/>
    <w:rsid w:val="004D22A5"/>
    <w:rsid w:val="004D4FF1"/>
    <w:rsid w:val="004E3362"/>
    <w:rsid w:val="004E592F"/>
    <w:rsid w:val="005038BE"/>
    <w:rsid w:val="0050444F"/>
    <w:rsid w:val="00504D8E"/>
    <w:rsid w:val="00507EFE"/>
    <w:rsid w:val="005350E5"/>
    <w:rsid w:val="00541F73"/>
    <w:rsid w:val="00550C4C"/>
    <w:rsid w:val="005534EF"/>
    <w:rsid w:val="0059578C"/>
    <w:rsid w:val="005A55CA"/>
    <w:rsid w:val="005C3B5C"/>
    <w:rsid w:val="005C7740"/>
    <w:rsid w:val="005D2424"/>
    <w:rsid w:val="005E2E10"/>
    <w:rsid w:val="005E60D4"/>
    <w:rsid w:val="005E7714"/>
    <w:rsid w:val="005F4F55"/>
    <w:rsid w:val="00601ACA"/>
    <w:rsid w:val="006045C1"/>
    <w:rsid w:val="006215E9"/>
    <w:rsid w:val="00623F70"/>
    <w:rsid w:val="00625187"/>
    <w:rsid w:val="00627B62"/>
    <w:rsid w:val="00627E54"/>
    <w:rsid w:val="00633770"/>
    <w:rsid w:val="00647122"/>
    <w:rsid w:val="00672931"/>
    <w:rsid w:val="006730F2"/>
    <w:rsid w:val="00680619"/>
    <w:rsid w:val="00684544"/>
    <w:rsid w:val="00693624"/>
    <w:rsid w:val="006A044B"/>
    <w:rsid w:val="006A61D1"/>
    <w:rsid w:val="006B5D9C"/>
    <w:rsid w:val="006B6F07"/>
    <w:rsid w:val="006C20D2"/>
    <w:rsid w:val="006D625F"/>
    <w:rsid w:val="006D65CC"/>
    <w:rsid w:val="006E1DCC"/>
    <w:rsid w:val="006E44A8"/>
    <w:rsid w:val="006E7F33"/>
    <w:rsid w:val="006F0985"/>
    <w:rsid w:val="006F0F12"/>
    <w:rsid w:val="006F3FCA"/>
    <w:rsid w:val="006F6DA4"/>
    <w:rsid w:val="00700511"/>
    <w:rsid w:val="0071668D"/>
    <w:rsid w:val="007176A5"/>
    <w:rsid w:val="00727BA7"/>
    <w:rsid w:val="00734C7B"/>
    <w:rsid w:val="007377F5"/>
    <w:rsid w:val="00737A75"/>
    <w:rsid w:val="00743862"/>
    <w:rsid w:val="00745885"/>
    <w:rsid w:val="00746F98"/>
    <w:rsid w:val="007545D5"/>
    <w:rsid w:val="00760634"/>
    <w:rsid w:val="0076516F"/>
    <w:rsid w:val="00774837"/>
    <w:rsid w:val="00776595"/>
    <w:rsid w:val="007857EB"/>
    <w:rsid w:val="00791526"/>
    <w:rsid w:val="007920F3"/>
    <w:rsid w:val="00794284"/>
    <w:rsid w:val="007A3727"/>
    <w:rsid w:val="007B520A"/>
    <w:rsid w:val="007C22B5"/>
    <w:rsid w:val="007C6CCB"/>
    <w:rsid w:val="007C70F3"/>
    <w:rsid w:val="007D065C"/>
    <w:rsid w:val="007D59D8"/>
    <w:rsid w:val="007D7804"/>
    <w:rsid w:val="007E5C42"/>
    <w:rsid w:val="007F5DF3"/>
    <w:rsid w:val="007F6033"/>
    <w:rsid w:val="007F77DA"/>
    <w:rsid w:val="00806E40"/>
    <w:rsid w:val="00812CEB"/>
    <w:rsid w:val="00813E6C"/>
    <w:rsid w:val="00840A3E"/>
    <w:rsid w:val="0084281E"/>
    <w:rsid w:val="0084581E"/>
    <w:rsid w:val="008558B4"/>
    <w:rsid w:val="008638EB"/>
    <w:rsid w:val="00866ACD"/>
    <w:rsid w:val="00873102"/>
    <w:rsid w:val="0087595D"/>
    <w:rsid w:val="00882B37"/>
    <w:rsid w:val="00884C22"/>
    <w:rsid w:val="008872CD"/>
    <w:rsid w:val="00887B44"/>
    <w:rsid w:val="008A27D7"/>
    <w:rsid w:val="008B01D4"/>
    <w:rsid w:val="008B188D"/>
    <w:rsid w:val="008B7A79"/>
    <w:rsid w:val="008C583F"/>
    <w:rsid w:val="008D04B9"/>
    <w:rsid w:val="008D0B91"/>
    <w:rsid w:val="008D7765"/>
    <w:rsid w:val="008E6910"/>
    <w:rsid w:val="008F3BD2"/>
    <w:rsid w:val="008F5B65"/>
    <w:rsid w:val="008F6C2A"/>
    <w:rsid w:val="00901A52"/>
    <w:rsid w:val="00906DFA"/>
    <w:rsid w:val="00912950"/>
    <w:rsid w:val="00921173"/>
    <w:rsid w:val="00922174"/>
    <w:rsid w:val="009244CF"/>
    <w:rsid w:val="00927410"/>
    <w:rsid w:val="00930148"/>
    <w:rsid w:val="00936FEE"/>
    <w:rsid w:val="0094008B"/>
    <w:rsid w:val="00954F6F"/>
    <w:rsid w:val="0095743E"/>
    <w:rsid w:val="00972272"/>
    <w:rsid w:val="009758F5"/>
    <w:rsid w:val="00975EA4"/>
    <w:rsid w:val="00997BE6"/>
    <w:rsid w:val="009A01E0"/>
    <w:rsid w:val="009A3715"/>
    <w:rsid w:val="009A7814"/>
    <w:rsid w:val="009B1FD1"/>
    <w:rsid w:val="009B2A3F"/>
    <w:rsid w:val="009B2D80"/>
    <w:rsid w:val="009D3EC9"/>
    <w:rsid w:val="009D6F44"/>
    <w:rsid w:val="009D728D"/>
    <w:rsid w:val="009E1B6B"/>
    <w:rsid w:val="009E4052"/>
    <w:rsid w:val="009E576E"/>
    <w:rsid w:val="009E7FB8"/>
    <w:rsid w:val="009F455D"/>
    <w:rsid w:val="009F6778"/>
    <w:rsid w:val="009F7A1A"/>
    <w:rsid w:val="00A055C2"/>
    <w:rsid w:val="00A125DE"/>
    <w:rsid w:val="00A209BB"/>
    <w:rsid w:val="00A235C9"/>
    <w:rsid w:val="00A363B8"/>
    <w:rsid w:val="00A42627"/>
    <w:rsid w:val="00A61258"/>
    <w:rsid w:val="00A62E03"/>
    <w:rsid w:val="00A642F6"/>
    <w:rsid w:val="00A6576A"/>
    <w:rsid w:val="00A7235F"/>
    <w:rsid w:val="00A729B3"/>
    <w:rsid w:val="00A77BD3"/>
    <w:rsid w:val="00A817DC"/>
    <w:rsid w:val="00A82BC4"/>
    <w:rsid w:val="00A86232"/>
    <w:rsid w:val="00A87B7D"/>
    <w:rsid w:val="00A94B62"/>
    <w:rsid w:val="00AA6220"/>
    <w:rsid w:val="00AA75CE"/>
    <w:rsid w:val="00AB69B3"/>
    <w:rsid w:val="00AE1014"/>
    <w:rsid w:val="00AF0660"/>
    <w:rsid w:val="00AF1AD2"/>
    <w:rsid w:val="00AF725F"/>
    <w:rsid w:val="00B01E2C"/>
    <w:rsid w:val="00B01FD2"/>
    <w:rsid w:val="00B03CC8"/>
    <w:rsid w:val="00B05CE7"/>
    <w:rsid w:val="00B1123D"/>
    <w:rsid w:val="00B1306A"/>
    <w:rsid w:val="00B14CA1"/>
    <w:rsid w:val="00B156BB"/>
    <w:rsid w:val="00B220A5"/>
    <w:rsid w:val="00B23104"/>
    <w:rsid w:val="00B26BB3"/>
    <w:rsid w:val="00B437F4"/>
    <w:rsid w:val="00B4527E"/>
    <w:rsid w:val="00B46816"/>
    <w:rsid w:val="00B46EE9"/>
    <w:rsid w:val="00B47B93"/>
    <w:rsid w:val="00B55E1C"/>
    <w:rsid w:val="00B61F2B"/>
    <w:rsid w:val="00B70A53"/>
    <w:rsid w:val="00B75A98"/>
    <w:rsid w:val="00B84492"/>
    <w:rsid w:val="00B86BF8"/>
    <w:rsid w:val="00B9208F"/>
    <w:rsid w:val="00B92E97"/>
    <w:rsid w:val="00B96CE3"/>
    <w:rsid w:val="00B976F1"/>
    <w:rsid w:val="00BA1686"/>
    <w:rsid w:val="00BC19E4"/>
    <w:rsid w:val="00BC3D79"/>
    <w:rsid w:val="00BC3E3C"/>
    <w:rsid w:val="00BC4AFE"/>
    <w:rsid w:val="00BC68CF"/>
    <w:rsid w:val="00BE0FF3"/>
    <w:rsid w:val="00C159A2"/>
    <w:rsid w:val="00C17F9A"/>
    <w:rsid w:val="00C2048A"/>
    <w:rsid w:val="00C24837"/>
    <w:rsid w:val="00C33725"/>
    <w:rsid w:val="00C36CD8"/>
    <w:rsid w:val="00C407DD"/>
    <w:rsid w:val="00C43C2B"/>
    <w:rsid w:val="00C506FE"/>
    <w:rsid w:val="00C52491"/>
    <w:rsid w:val="00C5762E"/>
    <w:rsid w:val="00C57C52"/>
    <w:rsid w:val="00C81961"/>
    <w:rsid w:val="00C864EA"/>
    <w:rsid w:val="00CA64B7"/>
    <w:rsid w:val="00CB0C5B"/>
    <w:rsid w:val="00CB1B25"/>
    <w:rsid w:val="00CB3496"/>
    <w:rsid w:val="00CC1691"/>
    <w:rsid w:val="00CC49D1"/>
    <w:rsid w:val="00CE0629"/>
    <w:rsid w:val="00CF1B9A"/>
    <w:rsid w:val="00CF2F8A"/>
    <w:rsid w:val="00D05899"/>
    <w:rsid w:val="00D1540B"/>
    <w:rsid w:val="00D15C6B"/>
    <w:rsid w:val="00D25550"/>
    <w:rsid w:val="00D30F08"/>
    <w:rsid w:val="00D31BDF"/>
    <w:rsid w:val="00D40E07"/>
    <w:rsid w:val="00D4336E"/>
    <w:rsid w:val="00D47479"/>
    <w:rsid w:val="00D5083F"/>
    <w:rsid w:val="00D84976"/>
    <w:rsid w:val="00D8563A"/>
    <w:rsid w:val="00D87AF5"/>
    <w:rsid w:val="00D92685"/>
    <w:rsid w:val="00D97EB9"/>
    <w:rsid w:val="00DA4B49"/>
    <w:rsid w:val="00DB5CC7"/>
    <w:rsid w:val="00DB7115"/>
    <w:rsid w:val="00DC39DF"/>
    <w:rsid w:val="00DD1005"/>
    <w:rsid w:val="00DD1791"/>
    <w:rsid w:val="00DD6635"/>
    <w:rsid w:val="00DD7118"/>
    <w:rsid w:val="00DE610E"/>
    <w:rsid w:val="00DF4497"/>
    <w:rsid w:val="00DF460E"/>
    <w:rsid w:val="00DF61E1"/>
    <w:rsid w:val="00DF6A71"/>
    <w:rsid w:val="00DF7D58"/>
    <w:rsid w:val="00E00CFB"/>
    <w:rsid w:val="00E02260"/>
    <w:rsid w:val="00E139CC"/>
    <w:rsid w:val="00E17E87"/>
    <w:rsid w:val="00E27F9A"/>
    <w:rsid w:val="00E32CC9"/>
    <w:rsid w:val="00E32ED9"/>
    <w:rsid w:val="00E360A1"/>
    <w:rsid w:val="00E4548D"/>
    <w:rsid w:val="00E50494"/>
    <w:rsid w:val="00E6091A"/>
    <w:rsid w:val="00E60DAF"/>
    <w:rsid w:val="00E61ECF"/>
    <w:rsid w:val="00E6782A"/>
    <w:rsid w:val="00E75B0C"/>
    <w:rsid w:val="00E827FB"/>
    <w:rsid w:val="00E87DFE"/>
    <w:rsid w:val="00E91B4B"/>
    <w:rsid w:val="00E95871"/>
    <w:rsid w:val="00EA1267"/>
    <w:rsid w:val="00EA4EFB"/>
    <w:rsid w:val="00EC3410"/>
    <w:rsid w:val="00EC6787"/>
    <w:rsid w:val="00ED685E"/>
    <w:rsid w:val="00EE14CE"/>
    <w:rsid w:val="00EE24EC"/>
    <w:rsid w:val="00EE63F7"/>
    <w:rsid w:val="00EF0784"/>
    <w:rsid w:val="00EF2FE8"/>
    <w:rsid w:val="00EF3B3D"/>
    <w:rsid w:val="00F0656A"/>
    <w:rsid w:val="00F133FF"/>
    <w:rsid w:val="00F16D4C"/>
    <w:rsid w:val="00F2275F"/>
    <w:rsid w:val="00F306BB"/>
    <w:rsid w:val="00F35D09"/>
    <w:rsid w:val="00F36E03"/>
    <w:rsid w:val="00F72AFB"/>
    <w:rsid w:val="00F90133"/>
    <w:rsid w:val="00F9095B"/>
    <w:rsid w:val="00F935D6"/>
    <w:rsid w:val="00F93C26"/>
    <w:rsid w:val="00FA02B0"/>
    <w:rsid w:val="00FA1A1B"/>
    <w:rsid w:val="00FA2B89"/>
    <w:rsid w:val="00FB208B"/>
    <w:rsid w:val="00FC56B6"/>
    <w:rsid w:val="00FC72FA"/>
    <w:rsid w:val="00FD2548"/>
    <w:rsid w:val="00FD3DCC"/>
    <w:rsid w:val="00FE0F5D"/>
    <w:rsid w:val="00FE423C"/>
    <w:rsid w:val="00FE6843"/>
    <w:rsid w:val="00FE697A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AE681"/>
  <w15:docId w15:val="{EF476092-8B90-494A-8C2F-BA21B816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32613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1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korak-blize-zajednici" TargetMode="External"/><Relationship Id="rId13" Type="http://schemas.openxmlformats.org/officeDocument/2006/relationships/hyperlink" Target="https://www.studenac.h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denac@pragma.h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korak-blize-zajednici/novosti/2/odabrani-dobitnici-prvog-kruga-donacija-u-sklopu-projekta-korak-blize-zajednic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korak-blize-zajednici" TargetMode="External"/><Relationship Id="rId14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963D21-6C8E-4B0F-BE59-1EEA0B5A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2022-01-10T09:34:00Z</dcterms:created>
  <dcterms:modified xsi:type="dcterms:W3CDTF">2022-01-10T09:34:00Z</dcterms:modified>
</cp:coreProperties>
</file>